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9E75A" w14:textId="77777777" w:rsidR="008E70CE" w:rsidRDefault="008E70CE">
      <w:pPr>
        <w:spacing w:before="100" w:after="40"/>
        <w:rPr>
          <w:rFonts w:ascii="Calibri" w:eastAsia="Calibri" w:hAnsi="Calibri" w:cs="Calibri"/>
          <w:b/>
          <w:bCs/>
          <w:color w:val="B4155B"/>
          <w:sz w:val="34"/>
          <w:szCs w:val="34"/>
        </w:rPr>
      </w:pPr>
    </w:p>
    <w:p w14:paraId="69B0A3D1" w14:textId="19D420C5" w:rsidR="00F274A8" w:rsidRDefault="008E70CE" w:rsidP="008E70CE">
      <w:pPr>
        <w:spacing w:before="100" w:after="40"/>
        <w:jc w:val="right"/>
      </w:pPr>
      <w:r>
        <w:rPr>
          <w:rFonts w:ascii="Calibri" w:eastAsia="Calibri" w:hAnsi="Calibri" w:cs="Calibri"/>
          <w:b/>
          <w:bCs/>
          <w:color w:val="B4155B"/>
          <w:sz w:val="34"/>
          <w:szCs w:val="34"/>
        </w:rPr>
        <w:t xml:space="preserve">Call for </w:t>
      </w:r>
      <w:proofErr w:type="spellStart"/>
      <w:r>
        <w:rPr>
          <w:rFonts w:ascii="Calibri" w:eastAsia="Calibri" w:hAnsi="Calibri" w:cs="Calibri"/>
          <w:b/>
          <w:bCs/>
          <w:color w:val="B4155B"/>
          <w:sz w:val="34"/>
          <w:szCs w:val="34"/>
        </w:rPr>
        <w:t>Contributions</w:t>
      </w:r>
      <w:proofErr w:type="spellEnd"/>
    </w:p>
    <w:p w14:paraId="3889866E" w14:textId="77777777" w:rsidR="00F274A8" w:rsidRDefault="008E70CE" w:rsidP="008E70CE">
      <w:pPr>
        <w:spacing w:after="220"/>
        <w:jc w:val="right"/>
      </w:pPr>
      <w:proofErr w:type="spellStart"/>
      <w:r>
        <w:rPr>
          <w:rFonts w:ascii="Calibri" w:eastAsia="Calibri" w:hAnsi="Calibri" w:cs="Calibri"/>
          <w:color w:val="2E4034"/>
        </w:rPr>
        <w:t>Female</w:t>
      </w:r>
      <w:proofErr w:type="spellEnd"/>
      <w:r>
        <w:rPr>
          <w:rFonts w:ascii="Calibri" w:eastAsia="Calibri" w:hAnsi="Calibri" w:cs="Calibri"/>
          <w:color w:val="2E4034"/>
        </w:rPr>
        <w:t xml:space="preserve"> Military Summit 2027 · 8.–9. September 2027 · Köln</w:t>
      </w:r>
    </w:p>
    <w:p w14:paraId="7CFB16B3" w14:textId="77777777" w:rsidR="008E70CE" w:rsidRDefault="008E70CE">
      <w:pPr>
        <w:spacing w:after="140"/>
        <w:rPr>
          <w:rFonts w:ascii="Calibri" w:eastAsia="Calibri" w:hAnsi="Calibri" w:cs="Calibri"/>
          <w:b/>
          <w:bCs/>
          <w:color w:val="2E2E2E"/>
          <w:sz w:val="23"/>
          <w:szCs w:val="23"/>
        </w:rPr>
      </w:pPr>
    </w:p>
    <w:p w14:paraId="0EF70D52" w14:textId="032D53F9" w:rsidR="00F274A8" w:rsidRPr="008E70CE" w:rsidRDefault="008E70CE">
      <w:pPr>
        <w:spacing w:after="140"/>
        <w:rPr>
          <w:sz w:val="22"/>
          <w:szCs w:val="22"/>
        </w:rPr>
      </w:pPr>
      <w:r w:rsidRPr="008E70CE">
        <w:rPr>
          <w:rFonts w:ascii="Calibri" w:eastAsia="Calibri" w:hAnsi="Calibri" w:cs="Calibri"/>
          <w:b/>
          <w:bCs/>
          <w:color w:val="2E2E2E"/>
          <w:sz w:val="24"/>
          <w:szCs w:val="24"/>
        </w:rPr>
        <w:t>Frauen gestalten die Streitkräfte von morgen. Gestalten Sie das Programm mit.</w:t>
      </w:r>
    </w:p>
    <w:p w14:paraId="36C6B0B9" w14:textId="77777777" w:rsidR="00F274A8" w:rsidRDefault="008E70CE" w:rsidP="008E70CE">
      <w:pPr>
        <w:spacing w:after="140" w:line="258" w:lineRule="auto"/>
        <w:jc w:val="both"/>
      </w:pPr>
      <w:r>
        <w:rPr>
          <w:rFonts w:ascii="Calibri" w:eastAsia="Calibri" w:hAnsi="Calibri" w:cs="Calibri"/>
          <w:color w:val="2E2E2E"/>
          <w:sz w:val="22"/>
          <w:szCs w:val="22"/>
        </w:rPr>
        <w:t xml:space="preserve">Der </w:t>
      </w:r>
      <w:proofErr w:type="spellStart"/>
      <w:r>
        <w:rPr>
          <w:rFonts w:ascii="Calibri" w:eastAsia="Calibri" w:hAnsi="Calibri" w:cs="Calibri"/>
          <w:color w:val="2E2E2E"/>
          <w:sz w:val="22"/>
          <w:szCs w:val="22"/>
        </w:rPr>
        <w:t>Female</w:t>
      </w:r>
      <w:proofErr w:type="spellEnd"/>
      <w:r>
        <w:rPr>
          <w:rFonts w:ascii="Calibri" w:eastAsia="Calibri" w:hAnsi="Calibri" w:cs="Calibri"/>
          <w:color w:val="2E2E2E"/>
          <w:sz w:val="22"/>
          <w:szCs w:val="22"/>
        </w:rPr>
        <w:t xml:space="preserve"> Military Summit 2027 bringt am 8. und 9. September 2027 in Köln Bundeswehr, Wissenschaft, Politik, Sicherheitsbehörden, Industrie und Gesellschaft zusammen, um gemeinsam Perspektiven für die Streitkräfte der Zukunft zu entwickeln. Unter dem Motto </w:t>
      </w:r>
      <w:r>
        <w:rPr>
          <w:rFonts w:ascii="Calibri" w:eastAsia="Calibri" w:hAnsi="Calibri" w:cs="Calibri"/>
          <w:i/>
          <w:iCs/>
          <w:color w:val="2E2E2E"/>
          <w:sz w:val="22"/>
          <w:szCs w:val="22"/>
        </w:rPr>
        <w:t>„Vernetzen · Inspirieren · Stärken“</w:t>
      </w:r>
      <w:r>
        <w:rPr>
          <w:rFonts w:ascii="Calibri" w:eastAsia="Calibri" w:hAnsi="Calibri" w:cs="Calibri"/>
          <w:color w:val="2E2E2E"/>
          <w:sz w:val="22"/>
          <w:szCs w:val="22"/>
        </w:rPr>
        <w:t xml:space="preserve"> suchen wir Menschen, die dieses Programm mit einem eigenen Beitrag bereichern.</w:t>
      </w:r>
    </w:p>
    <w:p w14:paraId="7F7669F1" w14:textId="18C71A0F" w:rsidR="00F274A8" w:rsidRDefault="008E70CE">
      <w:pPr>
        <w:spacing w:before="200" w:after="100"/>
      </w:pPr>
      <w:r>
        <w:rPr>
          <w:rFonts w:ascii="Calibri" w:eastAsia="Calibri" w:hAnsi="Calibri" w:cs="Calibri"/>
          <w:b/>
          <w:bCs/>
          <w:color w:val="2E4034"/>
          <w:sz w:val="24"/>
          <w:szCs w:val="24"/>
        </w:rPr>
        <w:t>Wer ist eingeladen, sich zu bewerben?</w:t>
      </w:r>
    </w:p>
    <w:p w14:paraId="7CCB405A" w14:textId="77777777" w:rsidR="00F274A8" w:rsidRDefault="008E70CE" w:rsidP="008E70CE">
      <w:pPr>
        <w:spacing w:after="140" w:line="258" w:lineRule="auto"/>
        <w:jc w:val="both"/>
      </w:pPr>
      <w:r>
        <w:rPr>
          <w:rFonts w:ascii="Calibri" w:eastAsia="Calibri" w:hAnsi="Calibri" w:cs="Calibri"/>
          <w:color w:val="2E2E2E"/>
          <w:sz w:val="22"/>
          <w:szCs w:val="22"/>
        </w:rPr>
        <w:t>Expertinnen und Experten, Wissenschaftlerinnen und Wissenschaftler, Soldatinnen und Soldaten sowie Fachpersonen aus Politik, Sicherheitsbehörden, Industrie und Gesellschaft. Ob aus jahrelanger Einsatzerfahrung, aktueller Forschung, operativer Praxis oder gesellschaftspolitischer Arbeit: Uns interessiert Ihre Perspektive.</w:t>
      </w:r>
    </w:p>
    <w:p w14:paraId="1C70BC00" w14:textId="0134DC95" w:rsidR="00F274A8" w:rsidRDefault="008E70CE">
      <w:pPr>
        <w:spacing w:before="200" w:after="100"/>
      </w:pPr>
      <w:r>
        <w:rPr>
          <w:rFonts w:ascii="Calibri" w:eastAsia="Calibri" w:hAnsi="Calibri" w:cs="Calibri"/>
          <w:b/>
          <w:bCs/>
          <w:color w:val="2E4034"/>
          <w:sz w:val="24"/>
          <w:szCs w:val="24"/>
        </w:rPr>
        <w:t>Wozu können Sie beitragen?</w:t>
      </w:r>
    </w:p>
    <w:p w14:paraId="2BE916DB" w14:textId="77777777" w:rsidR="00F274A8" w:rsidRDefault="008E70CE">
      <w:pPr>
        <w:spacing w:after="100"/>
      </w:pPr>
      <w:r>
        <w:rPr>
          <w:rFonts w:ascii="Calibri" w:eastAsia="Calibri" w:hAnsi="Calibri" w:cs="Calibri"/>
          <w:color w:val="2E2E2E"/>
          <w:sz w:val="22"/>
          <w:szCs w:val="22"/>
        </w:rPr>
        <w:t>Ihr Beitrag kann an einen unserer Programmstränge anknüpfen — oder ein eigenes, bislang nicht gesetztes Thema setzen:</w:t>
      </w:r>
    </w:p>
    <w:p w14:paraId="281E94A5" w14:textId="77777777" w:rsidR="00F274A8" w:rsidRDefault="008E70CE">
      <w:pPr>
        <w:pStyle w:val="Listenabsatz"/>
        <w:numPr>
          <w:ilvl w:val="0"/>
          <w:numId w:val="2"/>
        </w:numPr>
        <w:spacing w:after="60"/>
      </w:pPr>
      <w:r>
        <w:rPr>
          <w:rFonts w:ascii="Calibri" w:eastAsia="Calibri" w:hAnsi="Calibri" w:cs="Calibri"/>
          <w:b/>
          <w:bCs/>
          <w:color w:val="2E2E2E"/>
          <w:sz w:val="22"/>
          <w:szCs w:val="22"/>
        </w:rPr>
        <w:t xml:space="preserve">Women </w:t>
      </w:r>
      <w:proofErr w:type="spellStart"/>
      <w:r>
        <w:rPr>
          <w:rFonts w:ascii="Calibri" w:eastAsia="Calibri" w:hAnsi="Calibri" w:cs="Calibri"/>
          <w:b/>
          <w:bCs/>
          <w:color w:val="2E2E2E"/>
          <w:sz w:val="22"/>
          <w:szCs w:val="22"/>
        </w:rPr>
        <w:t>Healthcare</w:t>
      </w:r>
      <w:proofErr w:type="spellEnd"/>
      <w:r>
        <w:rPr>
          <w:rFonts w:ascii="Calibri" w:eastAsia="Calibri" w:hAnsi="Calibri" w:cs="Calibri"/>
          <w:color w:val="2E2E2E"/>
          <w:sz w:val="22"/>
          <w:szCs w:val="22"/>
        </w:rPr>
        <w:t xml:space="preserve"> — Gesundheit, Resilienz und medizinische Versorgung von Frauen in den Streitkräften</w:t>
      </w:r>
    </w:p>
    <w:p w14:paraId="3839438D" w14:textId="77777777" w:rsidR="00F274A8" w:rsidRDefault="008E70CE">
      <w:pPr>
        <w:pStyle w:val="Listenabsatz"/>
        <w:numPr>
          <w:ilvl w:val="0"/>
          <w:numId w:val="2"/>
        </w:numPr>
        <w:spacing w:after="60"/>
      </w:pPr>
      <w:r>
        <w:rPr>
          <w:rFonts w:ascii="Calibri" w:eastAsia="Calibri" w:hAnsi="Calibri" w:cs="Calibri"/>
          <w:b/>
          <w:bCs/>
          <w:color w:val="2E2E2E"/>
          <w:sz w:val="22"/>
          <w:szCs w:val="22"/>
        </w:rPr>
        <w:t>Women in Combat</w:t>
      </w:r>
      <w:r>
        <w:rPr>
          <w:rFonts w:ascii="Calibri" w:eastAsia="Calibri" w:hAnsi="Calibri" w:cs="Calibri"/>
          <w:color w:val="2E2E2E"/>
          <w:sz w:val="22"/>
          <w:szCs w:val="22"/>
        </w:rPr>
        <w:t xml:space="preserve"> — Einsatzrealität, Leistungsfähigkeit und Führung unter Belastung</w:t>
      </w:r>
    </w:p>
    <w:p w14:paraId="07E14840" w14:textId="77777777" w:rsidR="00F274A8" w:rsidRDefault="008E70CE">
      <w:pPr>
        <w:pStyle w:val="Listenabsatz"/>
        <w:numPr>
          <w:ilvl w:val="0"/>
          <w:numId w:val="2"/>
        </w:numPr>
        <w:spacing w:after="60"/>
      </w:pPr>
      <w:r>
        <w:rPr>
          <w:rFonts w:ascii="Calibri" w:eastAsia="Calibri" w:hAnsi="Calibri" w:cs="Calibri"/>
          <w:b/>
          <w:bCs/>
          <w:color w:val="2E2E2E"/>
          <w:sz w:val="22"/>
          <w:szCs w:val="22"/>
        </w:rPr>
        <w:t xml:space="preserve">Gender &amp; Military </w:t>
      </w:r>
      <w:proofErr w:type="spellStart"/>
      <w:r>
        <w:rPr>
          <w:rFonts w:ascii="Calibri" w:eastAsia="Calibri" w:hAnsi="Calibri" w:cs="Calibri"/>
          <w:b/>
          <w:bCs/>
          <w:color w:val="2E2E2E"/>
          <w:sz w:val="22"/>
          <w:szCs w:val="22"/>
        </w:rPr>
        <w:t>Perspectives</w:t>
      </w:r>
      <w:proofErr w:type="spellEnd"/>
      <w:r>
        <w:rPr>
          <w:rFonts w:ascii="Calibri" w:eastAsia="Calibri" w:hAnsi="Calibri" w:cs="Calibri"/>
          <w:color w:val="2E2E2E"/>
          <w:sz w:val="22"/>
          <w:szCs w:val="22"/>
        </w:rPr>
        <w:t xml:space="preserve"> — Strukturen, Kultur und Zukunft vielfältiger Streitkräfte</w:t>
      </w:r>
    </w:p>
    <w:p w14:paraId="689D726D" w14:textId="77777777" w:rsidR="00F274A8" w:rsidRDefault="008E70CE">
      <w:pPr>
        <w:pStyle w:val="Listenabsatz"/>
        <w:numPr>
          <w:ilvl w:val="0"/>
          <w:numId w:val="2"/>
        </w:numPr>
        <w:spacing w:after="60"/>
      </w:pPr>
      <w:proofErr w:type="spellStart"/>
      <w:r>
        <w:rPr>
          <w:rFonts w:ascii="Calibri" w:eastAsia="Calibri" w:hAnsi="Calibri" w:cs="Calibri"/>
          <w:b/>
          <w:bCs/>
          <w:color w:val="2E2E2E"/>
          <w:sz w:val="22"/>
          <w:szCs w:val="22"/>
        </w:rPr>
        <w:t>Beyond</w:t>
      </w:r>
      <w:proofErr w:type="spellEnd"/>
      <w:r>
        <w:rPr>
          <w:rFonts w:ascii="Calibri" w:eastAsia="Calibri" w:hAnsi="Calibri" w:cs="Calibri"/>
          <w:b/>
          <w:bCs/>
          <w:color w:val="2E2E2E"/>
          <w:sz w:val="22"/>
          <w:szCs w:val="22"/>
        </w:rPr>
        <w:t xml:space="preserve"> </w:t>
      </w:r>
      <w:proofErr w:type="spellStart"/>
      <w:r>
        <w:rPr>
          <w:rFonts w:ascii="Calibri" w:eastAsia="Calibri" w:hAnsi="Calibri" w:cs="Calibri"/>
          <w:b/>
          <w:bCs/>
          <w:color w:val="2E2E2E"/>
          <w:sz w:val="22"/>
          <w:szCs w:val="22"/>
        </w:rPr>
        <w:t>the</w:t>
      </w:r>
      <w:proofErr w:type="spellEnd"/>
      <w:r>
        <w:rPr>
          <w:rFonts w:ascii="Calibri" w:eastAsia="Calibri" w:hAnsi="Calibri" w:cs="Calibri"/>
          <w:b/>
          <w:bCs/>
          <w:color w:val="2E2E2E"/>
          <w:sz w:val="22"/>
          <w:szCs w:val="22"/>
        </w:rPr>
        <w:t xml:space="preserve"> Battlefield</w:t>
      </w:r>
      <w:r>
        <w:rPr>
          <w:rFonts w:ascii="Calibri" w:eastAsia="Calibri" w:hAnsi="Calibri" w:cs="Calibri"/>
          <w:color w:val="2E2E2E"/>
          <w:sz w:val="22"/>
          <w:szCs w:val="22"/>
        </w:rPr>
        <w:t xml:space="preserve"> — KI, </w:t>
      </w:r>
      <w:proofErr w:type="spellStart"/>
      <w:r>
        <w:rPr>
          <w:rFonts w:ascii="Calibri" w:eastAsia="Calibri" w:hAnsi="Calibri" w:cs="Calibri"/>
          <w:color w:val="2E2E2E"/>
          <w:sz w:val="22"/>
          <w:szCs w:val="22"/>
        </w:rPr>
        <w:t>Cyber</w:t>
      </w:r>
      <w:proofErr w:type="spellEnd"/>
      <w:r>
        <w:rPr>
          <w:rFonts w:ascii="Calibri" w:eastAsia="Calibri" w:hAnsi="Calibri" w:cs="Calibri"/>
          <w:color w:val="2E2E2E"/>
          <w:sz w:val="22"/>
          <w:szCs w:val="22"/>
        </w:rPr>
        <w:t xml:space="preserve"> und autonome Systeme als Innovationsfeld für Frauen</w:t>
      </w:r>
    </w:p>
    <w:p w14:paraId="7B3B9BC2" w14:textId="77777777" w:rsidR="00F274A8" w:rsidRDefault="008E70CE">
      <w:pPr>
        <w:pStyle w:val="Listenabsatz"/>
        <w:numPr>
          <w:ilvl w:val="0"/>
          <w:numId w:val="2"/>
        </w:numPr>
        <w:spacing w:after="60"/>
      </w:pPr>
      <w:r>
        <w:rPr>
          <w:rFonts w:ascii="Calibri" w:eastAsia="Calibri" w:hAnsi="Calibri" w:cs="Calibri"/>
          <w:b/>
          <w:bCs/>
          <w:color w:val="2E2E2E"/>
          <w:sz w:val="22"/>
          <w:szCs w:val="22"/>
        </w:rPr>
        <w:t>Future Forces 2035</w:t>
      </w:r>
      <w:r>
        <w:rPr>
          <w:rFonts w:ascii="Calibri" w:eastAsia="Calibri" w:hAnsi="Calibri" w:cs="Calibri"/>
          <w:color w:val="2E2E2E"/>
          <w:sz w:val="22"/>
          <w:szCs w:val="22"/>
        </w:rPr>
        <w:t xml:space="preserve"> — strategische Perspektiven auf die Streitkräfte von morgen</w:t>
      </w:r>
    </w:p>
    <w:p w14:paraId="4AC91E20" w14:textId="77777777" w:rsidR="008E70CE" w:rsidRDefault="008E70CE">
      <w:pPr>
        <w:spacing w:before="100"/>
        <w:rPr>
          <w:rFonts w:ascii="Calibri" w:eastAsia="Calibri" w:hAnsi="Calibri" w:cs="Calibri"/>
          <w:color w:val="2E2E2E"/>
          <w:sz w:val="22"/>
          <w:szCs w:val="22"/>
        </w:rPr>
      </w:pPr>
    </w:p>
    <w:p w14:paraId="38D34B5A" w14:textId="47A2C76B" w:rsidR="00F274A8" w:rsidRDefault="008E70CE" w:rsidP="008E70CE">
      <w:pPr>
        <w:spacing w:before="100"/>
        <w:jc w:val="both"/>
      </w:pPr>
      <w:r>
        <w:rPr>
          <w:rFonts w:ascii="Calibri" w:eastAsia="Calibri" w:hAnsi="Calibri" w:cs="Calibri"/>
          <w:color w:val="2E2E2E"/>
          <w:sz w:val="22"/>
          <w:szCs w:val="22"/>
        </w:rPr>
        <w:t>Auch Themen abseits dieser fünf Stränge sind willkommen — wichtig ist uns die fachliche Substanz und der Bezug zu Frauen in den Streitkräften.</w:t>
      </w:r>
    </w:p>
    <w:p w14:paraId="1CFE8880" w14:textId="77777777" w:rsidR="00F274A8" w:rsidRDefault="008E70CE">
      <w:pPr>
        <w:spacing w:before="200" w:after="100"/>
      </w:pPr>
      <w:r>
        <w:rPr>
          <w:rFonts w:ascii="Calibri" w:eastAsia="Calibri" w:hAnsi="Calibri" w:cs="Calibri"/>
          <w:b/>
          <w:bCs/>
          <w:color w:val="2E4034"/>
          <w:sz w:val="24"/>
          <w:szCs w:val="24"/>
        </w:rPr>
        <w:t>In welcher Form?</w:t>
      </w:r>
    </w:p>
    <w:p w14:paraId="6BC750F1" w14:textId="77777777" w:rsidR="00F274A8" w:rsidRDefault="008E70CE" w:rsidP="008E70CE">
      <w:pPr>
        <w:spacing w:after="140" w:line="258" w:lineRule="auto"/>
        <w:jc w:val="both"/>
      </w:pPr>
      <w:r>
        <w:rPr>
          <w:rFonts w:ascii="Calibri" w:eastAsia="Calibri" w:hAnsi="Calibri" w:cs="Calibri"/>
          <w:color w:val="2E2E2E"/>
          <w:sz w:val="22"/>
          <w:szCs w:val="22"/>
        </w:rPr>
        <w:t>Ob Vortrag, Workshop, Praxisbericht oder wissenschaftlicher Beitrag — die Form folgt dem Inhalt. Teilen Sie uns einfach mit, welches Format zu Ihrem Thema passt.</w:t>
      </w:r>
    </w:p>
    <w:p w14:paraId="58792177" w14:textId="7CFC3B4E" w:rsidR="00F274A8" w:rsidRDefault="008E70CE">
      <w:pPr>
        <w:spacing w:before="200" w:after="100"/>
      </w:pPr>
      <w:r>
        <w:rPr>
          <w:rFonts w:ascii="Calibri" w:eastAsia="Calibri" w:hAnsi="Calibri" w:cs="Calibri"/>
          <w:b/>
          <w:bCs/>
          <w:color w:val="2E4034"/>
          <w:sz w:val="24"/>
          <w:szCs w:val="24"/>
        </w:rPr>
        <w:t>Wie können Sie sich bewerben?</w:t>
      </w:r>
    </w:p>
    <w:p w14:paraId="3A05AC12" w14:textId="77777777" w:rsidR="00F274A8" w:rsidRDefault="008E70CE">
      <w:pPr>
        <w:spacing w:after="100"/>
      </w:pPr>
      <w:r>
        <w:rPr>
          <w:rFonts w:ascii="Calibri" w:eastAsia="Calibri" w:hAnsi="Calibri" w:cs="Calibri"/>
          <w:color w:val="2E2E2E"/>
          <w:sz w:val="22"/>
          <w:szCs w:val="22"/>
        </w:rPr>
        <w:t>Reichen Sie uns eine kurze Skizze Ihres Beitrags ein:</w:t>
      </w:r>
    </w:p>
    <w:p w14:paraId="06A70037" w14:textId="77777777" w:rsidR="00F274A8" w:rsidRDefault="008E70CE">
      <w:pPr>
        <w:pStyle w:val="Listenabsatz"/>
        <w:numPr>
          <w:ilvl w:val="0"/>
          <w:numId w:val="2"/>
        </w:numPr>
        <w:spacing w:after="60"/>
      </w:pPr>
      <w:r>
        <w:rPr>
          <w:rFonts w:ascii="Calibri" w:eastAsia="Calibri" w:hAnsi="Calibri" w:cs="Calibri"/>
          <w:color w:val="2E2E2E"/>
          <w:sz w:val="22"/>
          <w:szCs w:val="22"/>
        </w:rPr>
        <w:t>Arbeitstitel und Kurzbeschreibung (max. 1.500 Zeichen)</w:t>
      </w:r>
    </w:p>
    <w:p w14:paraId="4FBFF102" w14:textId="77777777" w:rsidR="00F274A8" w:rsidRDefault="008E70CE">
      <w:pPr>
        <w:pStyle w:val="Listenabsatz"/>
        <w:numPr>
          <w:ilvl w:val="0"/>
          <w:numId w:val="2"/>
        </w:numPr>
        <w:spacing w:after="60"/>
      </w:pPr>
      <w:r>
        <w:rPr>
          <w:rFonts w:ascii="Calibri" w:eastAsia="Calibri" w:hAnsi="Calibri" w:cs="Calibri"/>
          <w:color w:val="2E2E2E"/>
          <w:sz w:val="22"/>
          <w:szCs w:val="22"/>
        </w:rPr>
        <w:t>gewünschtes Format (Vortrag / Workshop / Praxisbericht / Paper)</w:t>
      </w:r>
    </w:p>
    <w:p w14:paraId="118DA7F4" w14:textId="77777777" w:rsidR="00F274A8" w:rsidRDefault="008E70CE">
      <w:pPr>
        <w:pStyle w:val="Listenabsatz"/>
        <w:numPr>
          <w:ilvl w:val="0"/>
          <w:numId w:val="2"/>
        </w:numPr>
        <w:spacing w:after="60"/>
      </w:pPr>
      <w:proofErr w:type="spellStart"/>
      <w:r>
        <w:rPr>
          <w:rFonts w:ascii="Calibri" w:eastAsia="Calibri" w:hAnsi="Calibri" w:cs="Calibri"/>
          <w:color w:val="2E2E2E"/>
          <w:sz w:val="22"/>
          <w:szCs w:val="22"/>
        </w:rPr>
        <w:t>Kurzvita</w:t>
      </w:r>
      <w:proofErr w:type="spellEnd"/>
      <w:r>
        <w:rPr>
          <w:rFonts w:ascii="Calibri" w:eastAsia="Calibri" w:hAnsi="Calibri" w:cs="Calibri"/>
          <w:color w:val="2E2E2E"/>
          <w:sz w:val="22"/>
          <w:szCs w:val="22"/>
        </w:rPr>
        <w:t xml:space="preserve"> und Kontaktdaten</w:t>
      </w:r>
    </w:p>
    <w:p w14:paraId="1529315B" w14:textId="77777777" w:rsidR="008E70CE" w:rsidRDefault="008E70CE" w:rsidP="008E70CE">
      <w:pPr>
        <w:spacing w:before="100" w:after="40"/>
        <w:rPr>
          <w:rFonts w:ascii="Calibri" w:eastAsia="Calibri" w:hAnsi="Calibri" w:cs="Calibri"/>
          <w:b/>
          <w:bCs/>
          <w:color w:val="2E2E2E"/>
          <w:sz w:val="22"/>
          <w:szCs w:val="22"/>
        </w:rPr>
      </w:pPr>
    </w:p>
    <w:p w14:paraId="70AABF92" w14:textId="77777777" w:rsidR="008E70CE" w:rsidRDefault="008E70CE" w:rsidP="008E70CE">
      <w:pPr>
        <w:spacing w:before="100" w:after="40"/>
        <w:rPr>
          <w:rFonts w:ascii="Calibri" w:eastAsia="Calibri" w:hAnsi="Calibri" w:cs="Calibri"/>
          <w:b/>
          <w:bCs/>
          <w:color w:val="2E2E2E"/>
          <w:sz w:val="22"/>
          <w:szCs w:val="22"/>
        </w:rPr>
      </w:pPr>
    </w:p>
    <w:p w14:paraId="27AE4D8E" w14:textId="77777777" w:rsidR="008E70CE" w:rsidRDefault="008E70CE" w:rsidP="008E70CE">
      <w:pPr>
        <w:spacing w:before="100" w:after="40"/>
        <w:rPr>
          <w:rFonts w:ascii="Calibri" w:eastAsia="Calibri" w:hAnsi="Calibri" w:cs="Calibri"/>
          <w:b/>
          <w:bCs/>
          <w:color w:val="2E2E2E"/>
          <w:sz w:val="22"/>
          <w:szCs w:val="22"/>
        </w:rPr>
      </w:pPr>
    </w:p>
    <w:p w14:paraId="4D81E2C8" w14:textId="77777777" w:rsidR="008E70CE" w:rsidRDefault="008E70CE" w:rsidP="008E70CE">
      <w:pPr>
        <w:spacing w:before="100" w:after="40"/>
        <w:rPr>
          <w:rFonts w:ascii="Calibri" w:eastAsia="Calibri" w:hAnsi="Calibri" w:cs="Calibri"/>
          <w:b/>
          <w:bCs/>
          <w:color w:val="2E2E2E"/>
          <w:sz w:val="22"/>
          <w:szCs w:val="22"/>
        </w:rPr>
      </w:pPr>
    </w:p>
    <w:p w14:paraId="346356A4" w14:textId="77777777" w:rsidR="008E70CE" w:rsidRDefault="008E70CE" w:rsidP="008E70CE">
      <w:pPr>
        <w:spacing w:before="100" w:after="40"/>
        <w:rPr>
          <w:rFonts w:ascii="Calibri" w:eastAsia="Calibri" w:hAnsi="Calibri" w:cs="Calibri"/>
          <w:b/>
          <w:bCs/>
          <w:color w:val="2E2E2E"/>
          <w:sz w:val="22"/>
          <w:szCs w:val="22"/>
        </w:rPr>
      </w:pPr>
    </w:p>
    <w:p w14:paraId="28F292F3" w14:textId="77777777" w:rsidR="008E70CE" w:rsidRDefault="008E70CE" w:rsidP="008E70CE">
      <w:pPr>
        <w:spacing w:before="100" w:after="40"/>
        <w:rPr>
          <w:rFonts w:ascii="Calibri" w:eastAsia="Calibri" w:hAnsi="Calibri" w:cs="Calibri"/>
          <w:b/>
          <w:bCs/>
          <w:color w:val="2E2E2E"/>
          <w:sz w:val="22"/>
          <w:szCs w:val="22"/>
        </w:rPr>
      </w:pPr>
    </w:p>
    <w:p w14:paraId="15A942D9" w14:textId="61FFAF3D" w:rsidR="008E70CE" w:rsidRDefault="008E70CE" w:rsidP="008E70CE">
      <w:pPr>
        <w:spacing w:before="100" w:after="40"/>
        <w:rPr>
          <w:rFonts w:ascii="Calibri" w:eastAsia="Calibri" w:hAnsi="Calibri" w:cs="Calibri"/>
          <w:color w:val="2E2E2E"/>
          <w:sz w:val="22"/>
          <w:szCs w:val="22"/>
        </w:rPr>
      </w:pPr>
      <w:r>
        <w:rPr>
          <w:rFonts w:ascii="Calibri" w:eastAsia="Calibri" w:hAnsi="Calibri" w:cs="Calibri"/>
          <w:b/>
          <w:bCs/>
          <w:color w:val="2E2E2E"/>
          <w:sz w:val="22"/>
          <w:szCs w:val="22"/>
        </w:rPr>
        <w:t xml:space="preserve">Einreichung an: </w:t>
      </w:r>
      <w:r>
        <w:rPr>
          <w:rFonts w:ascii="Calibri" w:eastAsia="Calibri" w:hAnsi="Calibri" w:cs="Calibri"/>
          <w:b/>
          <w:bCs/>
          <w:color w:val="2E2E2E"/>
          <w:sz w:val="22"/>
          <w:szCs w:val="22"/>
        </w:rPr>
        <w:tab/>
      </w:r>
      <w:r>
        <w:rPr>
          <w:rFonts w:ascii="Calibri" w:eastAsia="Calibri" w:hAnsi="Calibri" w:cs="Calibri"/>
          <w:b/>
          <w:bCs/>
          <w:color w:val="2E2E2E"/>
          <w:sz w:val="22"/>
          <w:szCs w:val="22"/>
        </w:rPr>
        <w:tab/>
      </w:r>
      <w:r>
        <w:rPr>
          <w:rFonts w:ascii="Calibri" w:eastAsia="Calibri" w:hAnsi="Calibri" w:cs="Calibri"/>
          <w:b/>
          <w:bCs/>
          <w:color w:val="2E2E2E"/>
          <w:sz w:val="22"/>
          <w:szCs w:val="22"/>
        </w:rPr>
        <w:tab/>
        <w:t>frauen@meetbw.de</w:t>
      </w:r>
    </w:p>
    <w:p w14:paraId="453579AB" w14:textId="6CE17FC7" w:rsidR="00F274A8" w:rsidRDefault="008E70CE" w:rsidP="008E70CE">
      <w:pPr>
        <w:spacing w:before="100" w:after="40"/>
      </w:pPr>
      <w:r>
        <w:rPr>
          <w:rFonts w:ascii="Calibri" w:eastAsia="Calibri" w:hAnsi="Calibri" w:cs="Calibri"/>
          <w:b/>
          <w:bCs/>
          <w:color w:val="2E2E2E"/>
          <w:sz w:val="22"/>
          <w:szCs w:val="22"/>
        </w:rPr>
        <w:t xml:space="preserve">Einreichungsfrist: </w:t>
      </w:r>
      <w:r>
        <w:rPr>
          <w:rFonts w:ascii="Calibri" w:eastAsia="Calibri" w:hAnsi="Calibri" w:cs="Calibri"/>
          <w:color w:val="2E2E2E"/>
          <w:sz w:val="22"/>
          <w:szCs w:val="22"/>
        </w:rPr>
        <w:tab/>
      </w:r>
      <w:r>
        <w:rPr>
          <w:rFonts w:ascii="Calibri" w:eastAsia="Calibri" w:hAnsi="Calibri" w:cs="Calibri"/>
          <w:color w:val="2E2E2E"/>
          <w:sz w:val="22"/>
          <w:szCs w:val="22"/>
        </w:rPr>
        <w:tab/>
      </w:r>
      <w:r>
        <w:rPr>
          <w:rFonts w:ascii="Calibri" w:eastAsia="Calibri" w:hAnsi="Calibri" w:cs="Calibri"/>
          <w:color w:val="2E2E2E"/>
          <w:sz w:val="22"/>
          <w:szCs w:val="22"/>
        </w:rPr>
        <w:tab/>
        <w:t>31.10.2026</w:t>
      </w:r>
    </w:p>
    <w:p w14:paraId="7451D4DB" w14:textId="77777777" w:rsidR="008E70CE" w:rsidRDefault="008E70CE">
      <w:pPr>
        <w:spacing w:after="140" w:line="258" w:lineRule="auto"/>
        <w:rPr>
          <w:rFonts w:ascii="Calibri" w:eastAsia="Calibri" w:hAnsi="Calibri" w:cs="Calibri"/>
          <w:color w:val="2E2E2E"/>
          <w:sz w:val="22"/>
          <w:szCs w:val="22"/>
        </w:rPr>
      </w:pPr>
    </w:p>
    <w:p w14:paraId="2F897602" w14:textId="12525C15" w:rsidR="00F274A8" w:rsidRDefault="008E70CE">
      <w:pPr>
        <w:spacing w:after="140" w:line="258" w:lineRule="auto"/>
      </w:pPr>
      <w:r>
        <w:rPr>
          <w:rFonts w:ascii="Calibri" w:eastAsia="Calibri" w:hAnsi="Calibri" w:cs="Calibri"/>
          <w:color w:val="2E2E2E"/>
          <w:sz w:val="22"/>
          <w:szCs w:val="22"/>
        </w:rPr>
        <w:t>Wir melden uns nach Prüfung aller Einreichungen mit einer Rückmeldung bei Ihnen.</w:t>
      </w:r>
    </w:p>
    <w:p w14:paraId="4780EFE3" w14:textId="2F2AE42E" w:rsidR="00F274A8" w:rsidRDefault="008E70CE">
      <w:pPr>
        <w:spacing w:before="200" w:after="100"/>
      </w:pPr>
      <w:r>
        <w:rPr>
          <w:rFonts w:ascii="Calibri" w:eastAsia="Calibri" w:hAnsi="Calibri" w:cs="Calibri"/>
          <w:b/>
          <w:bCs/>
          <w:color w:val="2E4034"/>
          <w:sz w:val="24"/>
          <w:szCs w:val="24"/>
        </w:rPr>
        <w:t>Fragen vorab?</w:t>
      </w:r>
    </w:p>
    <w:p w14:paraId="387FA40B" w14:textId="55BA7669" w:rsidR="00F274A8" w:rsidRDefault="008E70CE">
      <w:pPr>
        <w:spacing w:after="140" w:line="258" w:lineRule="auto"/>
      </w:pPr>
      <w:r>
        <w:rPr>
          <w:rFonts w:ascii="Calibri" w:eastAsia="Calibri" w:hAnsi="Calibri" w:cs="Calibri"/>
          <w:color w:val="2E2E2E"/>
          <w:sz w:val="22"/>
          <w:szCs w:val="22"/>
        </w:rPr>
        <w:t xml:space="preserve">Wenden Sie sich gerne an Claudia Auner, 1. Vorsitzende, </w:t>
      </w:r>
      <w:hyperlink r:id="rId7" w:history="1">
        <w:r w:rsidRPr="00C20A19">
          <w:rPr>
            <w:rStyle w:val="Hyperlink"/>
            <w:rFonts w:ascii="Calibri" w:eastAsia="Calibri" w:hAnsi="Calibri" w:cs="Calibri"/>
            <w:sz w:val="22"/>
            <w:szCs w:val="22"/>
          </w:rPr>
          <w:t>frauen@meetbw.de</w:t>
        </w:r>
      </w:hyperlink>
      <w:r>
        <w:rPr>
          <w:rFonts w:ascii="Calibri" w:eastAsia="Calibri" w:hAnsi="Calibri" w:cs="Calibri"/>
          <w:color w:val="2E2E2E"/>
          <w:sz w:val="22"/>
          <w:szCs w:val="22"/>
        </w:rPr>
        <w:t xml:space="preserve"> - wir freuen uns, Ihr Thema gemeinsam mit Ihnen zu schärfen. </w:t>
      </w:r>
    </w:p>
    <w:p w14:paraId="13C505E7" w14:textId="5D97849B" w:rsidR="00F274A8" w:rsidRDefault="008E70CE">
      <w:pPr>
        <w:spacing w:before="260"/>
      </w:pPr>
      <w:r>
        <w:rPr>
          <w:rFonts w:ascii="Calibri" w:eastAsia="Calibri" w:hAnsi="Calibri" w:cs="Calibri"/>
          <w:b/>
          <w:bCs/>
          <w:color w:val="B4155B"/>
          <w:sz w:val="23"/>
          <w:szCs w:val="23"/>
        </w:rPr>
        <w:t>Jetzt Beitrag einreichen</w:t>
      </w:r>
      <w:r>
        <w:rPr>
          <w:rFonts w:ascii="Calibri" w:eastAsia="Calibri" w:hAnsi="Calibri" w:cs="Calibri"/>
          <w:color w:val="2E4034"/>
          <w:sz w:val="22"/>
          <w:szCs w:val="22"/>
        </w:rPr>
        <w:t xml:space="preserve"> </w:t>
      </w:r>
    </w:p>
    <w:sectPr w:rsidR="00F274A8">
      <w:headerReference w:type="default" r:id="rId8"/>
      <w:footerReference w:type="default" r:id="rId9"/>
      <w:pgSz w:w="11906" w:h="16838"/>
      <w:pgMar w:top="500" w:right="1100" w:bottom="5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BF37E" w14:textId="77777777" w:rsidR="00044E3F" w:rsidRDefault="00044E3F">
      <w:r>
        <w:separator/>
      </w:r>
    </w:p>
  </w:endnote>
  <w:endnote w:type="continuationSeparator" w:id="0">
    <w:p w14:paraId="4C58CD38" w14:textId="77777777" w:rsidR="00044E3F" w:rsidRDefault="00044E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ADC78" w14:textId="77777777" w:rsidR="00F274A8" w:rsidRDefault="008E70CE">
    <w:pPr>
      <w:pBdr>
        <w:top w:val="single" w:sz="4" w:space="6" w:color="8B9A5B"/>
      </w:pBdr>
      <w:jc w:val="center"/>
    </w:pPr>
    <w:proofErr w:type="spellStart"/>
    <w:r>
      <w:rPr>
        <w:rFonts w:ascii="Calibri" w:eastAsia="Calibri" w:hAnsi="Calibri" w:cs="Calibri"/>
        <w:color w:val="2E4034"/>
        <w:sz w:val="15"/>
        <w:szCs w:val="15"/>
      </w:rPr>
      <w:t>meet</w:t>
    </w:r>
    <w:proofErr w:type="spellEnd"/>
    <w:r>
      <w:rPr>
        <w:rFonts w:ascii="Calibri" w:eastAsia="Calibri" w:hAnsi="Calibri" w:cs="Calibri"/>
        <w:color w:val="2E4034"/>
        <w:sz w:val="15"/>
        <w:szCs w:val="15"/>
      </w:rPr>
      <w:t xml:space="preserve"> B(w) e. V.  ·  Netzwerk von Frauen für Frauen bei der Bundeswehr  ·  meetbw.de  ·  </w:t>
    </w:r>
    <w:proofErr w:type="spellStart"/>
    <w:r>
      <w:rPr>
        <w:rFonts w:ascii="Calibri" w:eastAsia="Calibri" w:hAnsi="Calibri" w:cs="Calibri"/>
        <w:color w:val="2E4034"/>
        <w:sz w:val="15"/>
        <w:szCs w:val="15"/>
      </w:rPr>
      <w:t>Female</w:t>
    </w:r>
    <w:proofErr w:type="spellEnd"/>
    <w:r>
      <w:rPr>
        <w:rFonts w:ascii="Calibri" w:eastAsia="Calibri" w:hAnsi="Calibri" w:cs="Calibri"/>
        <w:color w:val="2E4034"/>
        <w:sz w:val="15"/>
        <w:szCs w:val="15"/>
      </w:rPr>
      <w:t xml:space="preserve"> Military Summit 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91A4B0" w14:textId="77777777" w:rsidR="00044E3F" w:rsidRDefault="00044E3F">
      <w:r>
        <w:separator/>
      </w:r>
    </w:p>
  </w:footnote>
  <w:footnote w:type="continuationSeparator" w:id="0">
    <w:p w14:paraId="60D38796" w14:textId="77777777" w:rsidR="00044E3F" w:rsidRDefault="00044E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0C456" w14:textId="77777777" w:rsidR="00F274A8" w:rsidRDefault="008E70CE" w:rsidP="008A07F0">
    <w:pPr>
      <w:pBdr>
        <w:bottom w:val="single" w:sz="6" w:space="8" w:color="B4155B"/>
      </w:pBdr>
      <w:jc w:val="right"/>
    </w:pPr>
    <w:r>
      <w:rPr>
        <w:noProof/>
      </w:rPr>
      <w:drawing>
        <wp:inline distT="0" distB="0" distL="0" distR="0" wp14:anchorId="6183B17E" wp14:editId="143D10A2">
          <wp:extent cx="914400" cy="6096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914400" cy="609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A75F7D"/>
    <w:multiLevelType w:val="hybridMultilevel"/>
    <w:tmpl w:val="02966B64"/>
    <w:lvl w:ilvl="0" w:tplc="70FC02C6">
      <w:start w:val="1"/>
      <w:numFmt w:val="bullet"/>
      <w:lvlText w:val="●"/>
      <w:lvlJc w:val="left"/>
      <w:pPr>
        <w:ind w:left="720" w:hanging="360"/>
      </w:pPr>
    </w:lvl>
    <w:lvl w:ilvl="1" w:tplc="B91AAB02">
      <w:start w:val="1"/>
      <w:numFmt w:val="bullet"/>
      <w:lvlText w:val="○"/>
      <w:lvlJc w:val="left"/>
      <w:pPr>
        <w:ind w:left="1440" w:hanging="360"/>
      </w:pPr>
    </w:lvl>
    <w:lvl w:ilvl="2" w:tplc="205A83A2">
      <w:start w:val="1"/>
      <w:numFmt w:val="bullet"/>
      <w:lvlText w:val="■"/>
      <w:lvlJc w:val="left"/>
      <w:pPr>
        <w:ind w:left="2160" w:hanging="360"/>
      </w:pPr>
    </w:lvl>
    <w:lvl w:ilvl="3" w:tplc="6BCCDC24">
      <w:start w:val="1"/>
      <w:numFmt w:val="bullet"/>
      <w:lvlText w:val="●"/>
      <w:lvlJc w:val="left"/>
      <w:pPr>
        <w:ind w:left="2880" w:hanging="360"/>
      </w:pPr>
    </w:lvl>
    <w:lvl w:ilvl="4" w:tplc="E3AE0668">
      <w:start w:val="1"/>
      <w:numFmt w:val="bullet"/>
      <w:lvlText w:val="○"/>
      <w:lvlJc w:val="left"/>
      <w:pPr>
        <w:ind w:left="3600" w:hanging="360"/>
      </w:pPr>
    </w:lvl>
    <w:lvl w:ilvl="5" w:tplc="3D2AF4BC">
      <w:start w:val="1"/>
      <w:numFmt w:val="bullet"/>
      <w:lvlText w:val="■"/>
      <w:lvlJc w:val="left"/>
      <w:pPr>
        <w:ind w:left="4320" w:hanging="360"/>
      </w:pPr>
    </w:lvl>
    <w:lvl w:ilvl="6" w:tplc="865CF838">
      <w:start w:val="1"/>
      <w:numFmt w:val="bullet"/>
      <w:lvlText w:val="●"/>
      <w:lvlJc w:val="left"/>
      <w:pPr>
        <w:ind w:left="5040" w:hanging="360"/>
      </w:pPr>
    </w:lvl>
    <w:lvl w:ilvl="7" w:tplc="10D2B7D0">
      <w:start w:val="1"/>
      <w:numFmt w:val="bullet"/>
      <w:lvlText w:val="●"/>
      <w:lvlJc w:val="left"/>
      <w:pPr>
        <w:ind w:left="5760" w:hanging="360"/>
      </w:pPr>
    </w:lvl>
    <w:lvl w:ilvl="8" w:tplc="49D86D48">
      <w:start w:val="1"/>
      <w:numFmt w:val="bullet"/>
      <w:lvlText w:val="●"/>
      <w:lvlJc w:val="left"/>
      <w:pPr>
        <w:ind w:left="6480" w:hanging="360"/>
      </w:pPr>
    </w:lvl>
  </w:abstractNum>
  <w:abstractNum w:abstractNumId="1" w15:restartNumberingAfterBreak="0">
    <w:nsid w:val="27ED564A"/>
    <w:multiLevelType w:val="hybridMultilevel"/>
    <w:tmpl w:val="544C4BC2"/>
    <w:lvl w:ilvl="0" w:tplc="BCCC6C60">
      <w:start w:val="1"/>
      <w:numFmt w:val="bullet"/>
      <w:lvlText w:val="•"/>
      <w:lvlJc w:val="left"/>
      <w:pPr>
        <w:ind w:left="431" w:hanging="259"/>
      </w:pPr>
      <w:rPr>
        <w:color w:val="B4155B"/>
      </w:rPr>
    </w:lvl>
    <w:lvl w:ilvl="1" w:tplc="FD34519C">
      <w:numFmt w:val="decimal"/>
      <w:lvlText w:val=""/>
      <w:lvlJc w:val="left"/>
    </w:lvl>
    <w:lvl w:ilvl="2" w:tplc="643493BE">
      <w:numFmt w:val="decimal"/>
      <w:lvlText w:val=""/>
      <w:lvlJc w:val="left"/>
    </w:lvl>
    <w:lvl w:ilvl="3" w:tplc="6226D500">
      <w:numFmt w:val="decimal"/>
      <w:lvlText w:val=""/>
      <w:lvlJc w:val="left"/>
    </w:lvl>
    <w:lvl w:ilvl="4" w:tplc="108E6632">
      <w:numFmt w:val="decimal"/>
      <w:lvlText w:val=""/>
      <w:lvlJc w:val="left"/>
    </w:lvl>
    <w:lvl w:ilvl="5" w:tplc="0E16B1C8">
      <w:numFmt w:val="decimal"/>
      <w:lvlText w:val=""/>
      <w:lvlJc w:val="left"/>
    </w:lvl>
    <w:lvl w:ilvl="6" w:tplc="DBAE2598">
      <w:numFmt w:val="decimal"/>
      <w:lvlText w:val=""/>
      <w:lvlJc w:val="left"/>
    </w:lvl>
    <w:lvl w:ilvl="7" w:tplc="AFD28BB4">
      <w:numFmt w:val="decimal"/>
      <w:lvlText w:val=""/>
      <w:lvlJc w:val="left"/>
    </w:lvl>
    <w:lvl w:ilvl="8" w:tplc="E3E800C0">
      <w:numFmt w:val="decimal"/>
      <w:lvlText w:val=""/>
      <w:lvlJc w:val="left"/>
    </w:lvl>
  </w:abstractNum>
  <w:num w:numId="1" w16cid:durableId="1459953905">
    <w:abstractNumId w:val="0"/>
    <w:lvlOverride w:ilvl="0">
      <w:startOverride w:val="1"/>
    </w:lvlOverride>
  </w:num>
  <w:num w:numId="2" w16cid:durableId="37481915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4A8"/>
    <w:rsid w:val="00044E3F"/>
    <w:rsid w:val="00351529"/>
    <w:rsid w:val="008331B9"/>
    <w:rsid w:val="008A07F0"/>
    <w:rsid w:val="008E70CE"/>
    <w:rsid w:val="00F274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D7B71"/>
  <w15:docId w15:val="{9131F1B7-2730-4C47-B1D0-568A084EC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 w:type="paragraph" w:styleId="Kopfzeile">
    <w:name w:val="header"/>
    <w:basedOn w:val="Standard"/>
    <w:link w:val="KopfzeileZchn"/>
    <w:uiPriority w:val="99"/>
    <w:unhideWhenUsed/>
    <w:rsid w:val="008E70CE"/>
    <w:pPr>
      <w:tabs>
        <w:tab w:val="center" w:pos="4536"/>
        <w:tab w:val="right" w:pos="9072"/>
      </w:tabs>
    </w:pPr>
  </w:style>
  <w:style w:type="character" w:customStyle="1" w:styleId="KopfzeileZchn">
    <w:name w:val="Kopfzeile Zchn"/>
    <w:basedOn w:val="Absatz-Standardschriftart"/>
    <w:link w:val="Kopfzeile"/>
    <w:uiPriority w:val="99"/>
    <w:rsid w:val="008E70CE"/>
  </w:style>
  <w:style w:type="paragraph" w:styleId="Fuzeile">
    <w:name w:val="footer"/>
    <w:basedOn w:val="Standard"/>
    <w:link w:val="FuzeileZchn"/>
    <w:uiPriority w:val="99"/>
    <w:unhideWhenUsed/>
    <w:rsid w:val="008E70CE"/>
    <w:pPr>
      <w:tabs>
        <w:tab w:val="center" w:pos="4536"/>
        <w:tab w:val="right" w:pos="9072"/>
      </w:tabs>
    </w:pPr>
  </w:style>
  <w:style w:type="character" w:customStyle="1" w:styleId="FuzeileZchn">
    <w:name w:val="Fußzeile Zchn"/>
    <w:basedOn w:val="Absatz-Standardschriftart"/>
    <w:link w:val="Fuzeile"/>
    <w:uiPriority w:val="99"/>
    <w:rsid w:val="008E70CE"/>
  </w:style>
  <w:style w:type="character" w:styleId="NichtaufgelsteErwhnung">
    <w:name w:val="Unresolved Mention"/>
    <w:basedOn w:val="Absatz-Standardschriftart"/>
    <w:uiPriority w:val="99"/>
    <w:semiHidden/>
    <w:unhideWhenUsed/>
    <w:rsid w:val="008E70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frauen@meetbw.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329</Words>
  <Characters>2073</Characters>
  <Application>Microsoft Office Word</Application>
  <DocSecurity>0</DocSecurity>
  <Lines>17</Lines>
  <Paragraphs>4</Paragraphs>
  <ScaleCrop>false</ScaleCrop>
  <Company/>
  <LinksUpToDate>false</LinksUpToDate>
  <CharactersWithSpaces>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Claudia Auner</cp:lastModifiedBy>
  <cp:revision>3</cp:revision>
  <cp:lastPrinted>2026-08-14T08:10:00Z</cp:lastPrinted>
  <dcterms:created xsi:type="dcterms:W3CDTF">2026-08-14T08:10:00Z</dcterms:created>
  <dcterms:modified xsi:type="dcterms:W3CDTF">2026-08-17T17:04:00Z</dcterms:modified>
</cp:coreProperties>
</file>